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1102" w14:textId="1FA64B53" w:rsidR="00BC6D05" w:rsidRDefault="00BC6D05" w:rsidP="00BC6D05">
      <w:pPr>
        <w:pBdr>
          <w:bottom w:val="single" w:sz="12" w:space="1" w:color="auto"/>
        </w:pBdr>
        <w:spacing w:after="0" w:line="360" w:lineRule="auto"/>
        <w:rPr>
          <w:rFonts w:cstheme="minorHAnsi"/>
        </w:rPr>
      </w:pPr>
    </w:p>
    <w:p w14:paraId="55A1AC7D" w14:textId="65F6091F" w:rsidR="00BC6D05" w:rsidRDefault="00BC6D05" w:rsidP="00BC6D05">
      <w:pPr>
        <w:spacing w:after="0" w:line="360" w:lineRule="auto"/>
        <w:rPr>
          <w:rFonts w:cstheme="minorHAnsi"/>
        </w:rPr>
      </w:pPr>
    </w:p>
    <w:p w14:paraId="7D193C8C" w14:textId="6739EBA8" w:rsidR="00BC6D05" w:rsidRPr="00717279" w:rsidRDefault="00BC6D05" w:rsidP="00BC6D05">
      <w:pPr>
        <w:spacing w:after="262"/>
        <w:ind w:left="1084" w:right="455"/>
        <w:jc w:val="center"/>
        <w:rPr>
          <w:rFonts w:cstheme="minorHAnsi"/>
          <w:b/>
          <w:color w:val="3E3672"/>
          <w:sz w:val="28"/>
          <w:szCs w:val="28"/>
        </w:rPr>
      </w:pPr>
      <w:r w:rsidRPr="00717279">
        <w:rPr>
          <w:rFonts w:cstheme="minorHAnsi"/>
          <w:b/>
          <w:color w:val="3E3672"/>
          <w:sz w:val="28"/>
          <w:szCs w:val="28"/>
        </w:rPr>
        <w:t xml:space="preserve">(Annexure </w:t>
      </w:r>
      <w:r w:rsidR="0057487E">
        <w:rPr>
          <w:rFonts w:cstheme="minorHAnsi"/>
          <w:b/>
          <w:color w:val="3E3672"/>
          <w:sz w:val="28"/>
          <w:szCs w:val="28"/>
        </w:rPr>
        <w:t>5</w:t>
      </w:r>
      <w:r w:rsidRPr="00717279">
        <w:rPr>
          <w:rFonts w:cstheme="minorHAnsi"/>
          <w:b/>
          <w:color w:val="3E3672"/>
          <w:sz w:val="28"/>
          <w:szCs w:val="28"/>
        </w:rPr>
        <w:t>)</w:t>
      </w:r>
    </w:p>
    <w:p w14:paraId="4C34C005" w14:textId="77777777" w:rsidR="00BC6D05" w:rsidRPr="00717279" w:rsidRDefault="00BC6D05" w:rsidP="00BC6D05">
      <w:pPr>
        <w:pStyle w:val="Heading2"/>
        <w:tabs>
          <w:tab w:val="center" w:pos="188"/>
          <w:tab w:val="center" w:pos="908"/>
          <w:tab w:val="center" w:pos="5982"/>
        </w:tabs>
        <w:jc w:val="right"/>
        <w:rPr>
          <w:rFonts w:asciiTheme="minorHAnsi" w:hAnsiTheme="minorHAnsi" w:cstheme="minorHAnsi"/>
          <w:color w:val="0070C0"/>
          <w:sz w:val="28"/>
          <w:szCs w:val="28"/>
        </w:rPr>
      </w:pPr>
      <w:r w:rsidRPr="00717279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Pr="00717279">
        <w:rPr>
          <w:rFonts w:asciiTheme="minorHAnsi" w:hAnsiTheme="minorHAnsi" w:cstheme="minorHAnsi"/>
          <w:color w:val="0070C0"/>
          <w:sz w:val="28"/>
          <w:szCs w:val="28"/>
        </w:rPr>
        <w:tab/>
        <w:t xml:space="preserve"> Application/Notification form for Amendments </w:t>
      </w:r>
    </w:p>
    <w:p w14:paraId="1EB74EB8" w14:textId="19C1715C" w:rsidR="00BC6D05" w:rsidRDefault="00BC6D05" w:rsidP="00BC6D05">
      <w:pPr>
        <w:pStyle w:val="Heading3"/>
        <w:tabs>
          <w:tab w:val="center" w:pos="908"/>
          <w:tab w:val="center" w:pos="5982"/>
        </w:tabs>
      </w:pPr>
      <w:r>
        <w:rPr>
          <w:color w:val="181717"/>
        </w:rPr>
        <w:t xml:space="preserve"> </w:t>
      </w:r>
      <w:r>
        <w:rPr>
          <w:color w:val="181717"/>
        </w:rPr>
        <w:tab/>
        <w:t xml:space="preserve">  </w:t>
      </w:r>
      <w:r>
        <w:rPr>
          <w:color w:val="181717"/>
        </w:rPr>
        <w:tab/>
      </w:r>
      <w:r w:rsidR="00717279">
        <w:rPr>
          <w:color w:val="181717"/>
        </w:rPr>
        <w:t>……………………....……………………………………………………………………………………</w:t>
      </w:r>
    </w:p>
    <w:p w14:paraId="2614CBB3" w14:textId="22C0A062" w:rsidR="00BC6D05" w:rsidRDefault="00BC6D05" w:rsidP="00BC6D05">
      <w:pPr>
        <w:tabs>
          <w:tab w:val="center" w:pos="2348"/>
          <w:tab w:val="center" w:pos="3068"/>
          <w:tab w:val="center" w:pos="3788"/>
          <w:tab w:val="center" w:pos="5630"/>
          <w:tab w:val="center" w:pos="8488"/>
        </w:tabs>
        <w:spacing w:after="363" w:line="276" w:lineRule="auto"/>
      </w:pPr>
      <w:r>
        <w:t xml:space="preserve">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i/>
        </w:rPr>
        <w:t xml:space="preserve">(Name of the </w:t>
      </w:r>
      <w:proofErr w:type="gramStart"/>
      <w:r>
        <w:rPr>
          <w:b/>
          <w:i/>
        </w:rPr>
        <w:t xml:space="preserve">Institution) </w:t>
      </w:r>
      <w:r>
        <w:t xml:space="preserve"> MPHREC</w:t>
      </w:r>
      <w:proofErr w:type="gramEnd"/>
      <w:r>
        <w:t xml:space="preserve"> Ref. No.</w:t>
      </w:r>
      <w:r>
        <w:rPr>
          <w:b/>
          <w:i/>
        </w:rPr>
        <w:t xml:space="preserve"> </w:t>
      </w:r>
      <w:r>
        <w:rPr>
          <w:b/>
          <w:i/>
          <w:sz w:val="14"/>
        </w:rPr>
        <w:t>(For office use):</w:t>
      </w:r>
    </w:p>
    <w:p w14:paraId="06D764AD" w14:textId="77777777" w:rsidR="00BC6D05" w:rsidRDefault="00BC6D05" w:rsidP="00CC3BBA">
      <w:pPr>
        <w:pBdr>
          <w:top w:val="single" w:sz="8" w:space="0" w:color="181717"/>
          <w:left w:val="single" w:sz="8" w:space="2" w:color="181717"/>
          <w:bottom w:val="single" w:sz="8" w:space="0" w:color="181717"/>
          <w:right w:val="single" w:sz="8" w:space="0" w:color="181717"/>
        </w:pBdr>
        <w:spacing w:after="123"/>
        <w:ind w:left="80"/>
      </w:pPr>
      <w:r>
        <w:t xml:space="preserve">Title of study: </w:t>
      </w:r>
    </w:p>
    <w:p w14:paraId="103E01BD" w14:textId="77777777" w:rsidR="00BC6D05" w:rsidRDefault="00BC6D05" w:rsidP="00CC3BBA">
      <w:pPr>
        <w:pBdr>
          <w:top w:val="single" w:sz="8" w:space="0" w:color="181717"/>
          <w:left w:val="single" w:sz="8" w:space="2" w:color="181717"/>
          <w:bottom w:val="single" w:sz="8" w:space="0" w:color="181717"/>
          <w:right w:val="single" w:sz="8" w:space="0" w:color="181717"/>
        </w:pBdr>
        <w:spacing w:after="123"/>
        <w:ind w:left="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03B378" w14:textId="2014129B" w:rsidR="00BC6D05" w:rsidRPr="00CC3BBA" w:rsidRDefault="00BC6D05" w:rsidP="00CC3BBA">
      <w:pPr>
        <w:pBdr>
          <w:top w:val="single" w:sz="8" w:space="0" w:color="181717"/>
          <w:left w:val="single" w:sz="8" w:space="2" w:color="181717"/>
          <w:bottom w:val="single" w:sz="8" w:space="0" w:color="181717"/>
          <w:right w:val="single" w:sz="8" w:space="0" w:color="181717"/>
        </w:pBdr>
        <w:spacing w:after="123"/>
        <w:ind w:left="80"/>
      </w:pPr>
      <w:r>
        <w:t>Principal Investigator (Name, Designation and Affiliation):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863"/>
        <w:gridCol w:w="2282"/>
        <w:gridCol w:w="1633"/>
        <w:gridCol w:w="2313"/>
      </w:tblGrid>
      <w:tr w:rsidR="00BC6D05" w:rsidRPr="00B91350" w14:paraId="290EE219" w14:textId="77777777" w:rsidTr="00CC3BBA">
        <w:trPr>
          <w:trHeight w:val="327"/>
        </w:trPr>
        <w:tc>
          <w:tcPr>
            <w:tcW w:w="5401" w:type="dxa"/>
            <w:gridSpan w:val="3"/>
            <w:shd w:val="clear" w:color="auto" w:fill="auto"/>
          </w:tcPr>
          <w:p w14:paraId="2108ED85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  <w:r>
              <w:t>Date of MPHREC approval:</w:t>
            </w:r>
          </w:p>
        </w:tc>
        <w:tc>
          <w:tcPr>
            <w:tcW w:w="3949" w:type="dxa"/>
            <w:gridSpan w:val="2"/>
            <w:shd w:val="clear" w:color="auto" w:fill="auto"/>
          </w:tcPr>
          <w:p w14:paraId="6E8CC282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</w:tr>
      <w:tr w:rsidR="00CC3BBA" w:rsidRPr="00B91350" w14:paraId="41002A25" w14:textId="77777777" w:rsidTr="00CC3BBA">
        <w:trPr>
          <w:trHeight w:val="327"/>
        </w:trPr>
        <w:tc>
          <w:tcPr>
            <w:tcW w:w="5401" w:type="dxa"/>
            <w:gridSpan w:val="3"/>
            <w:shd w:val="clear" w:color="auto" w:fill="auto"/>
          </w:tcPr>
          <w:p w14:paraId="43450A4A" w14:textId="392F1456" w:rsidR="00CC3BBA" w:rsidRDefault="00CC3BBA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</w:pPr>
            <w:r>
              <w:t>MPHREC Number:</w:t>
            </w:r>
          </w:p>
        </w:tc>
        <w:tc>
          <w:tcPr>
            <w:tcW w:w="3949" w:type="dxa"/>
            <w:gridSpan w:val="2"/>
            <w:shd w:val="clear" w:color="auto" w:fill="auto"/>
          </w:tcPr>
          <w:p w14:paraId="4AA898F1" w14:textId="77777777" w:rsidR="00CC3BBA" w:rsidRPr="00B91350" w:rsidRDefault="00CC3BBA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</w:tr>
      <w:tr w:rsidR="00BC6D05" w:rsidRPr="00B91350" w14:paraId="603D8C53" w14:textId="77777777" w:rsidTr="00CC3BBA">
        <w:tc>
          <w:tcPr>
            <w:tcW w:w="5401" w:type="dxa"/>
            <w:gridSpan w:val="3"/>
            <w:shd w:val="clear" w:color="auto" w:fill="auto"/>
          </w:tcPr>
          <w:p w14:paraId="3B04B013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  <w:r>
              <w:t>Date of start of study:</w:t>
            </w:r>
          </w:p>
        </w:tc>
        <w:tc>
          <w:tcPr>
            <w:tcW w:w="3949" w:type="dxa"/>
            <w:gridSpan w:val="2"/>
            <w:shd w:val="clear" w:color="auto" w:fill="auto"/>
          </w:tcPr>
          <w:p w14:paraId="3DE39E52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</w:tr>
      <w:tr w:rsidR="00BC6D05" w:rsidRPr="00B91350" w14:paraId="2D384E88" w14:textId="77777777" w:rsidTr="00CC3BBA">
        <w:tc>
          <w:tcPr>
            <w:tcW w:w="1270" w:type="dxa"/>
            <w:shd w:val="clear" w:color="auto" w:fill="auto"/>
            <w:vAlign w:val="center"/>
          </w:tcPr>
          <w:p w14:paraId="343D3281" w14:textId="77777777" w:rsidR="00BC6D05" w:rsidRDefault="00BC6D05" w:rsidP="00417FAA">
            <w:proofErr w:type="spellStart"/>
            <w:proofErr w:type="gramStart"/>
            <w:r w:rsidRPr="00B91350">
              <w:rPr>
                <w:sz w:val="16"/>
              </w:rPr>
              <w:t>S.No</w:t>
            </w:r>
            <w:proofErr w:type="spellEnd"/>
            <w:proofErr w:type="gramEnd"/>
          </w:p>
        </w:tc>
        <w:tc>
          <w:tcPr>
            <w:tcW w:w="1860" w:type="dxa"/>
            <w:shd w:val="clear" w:color="auto" w:fill="auto"/>
            <w:vAlign w:val="center"/>
          </w:tcPr>
          <w:p w14:paraId="2AC75D59" w14:textId="77777777" w:rsidR="00BC6D05" w:rsidRDefault="00BC6D05" w:rsidP="00417FAA">
            <w:pPr>
              <w:ind w:right="12"/>
              <w:jc w:val="center"/>
            </w:pPr>
            <w:r w:rsidRPr="00B91350">
              <w:rPr>
                <w:sz w:val="16"/>
              </w:rPr>
              <w:t>Existing Provision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3D54FB0B" w14:textId="77777777" w:rsidR="00BC6D05" w:rsidRDefault="00BC6D05" w:rsidP="00417FAA">
            <w:pPr>
              <w:ind w:right="12"/>
              <w:jc w:val="center"/>
            </w:pPr>
            <w:r w:rsidRPr="00B91350">
              <w:rPr>
                <w:sz w:val="16"/>
              </w:rPr>
              <w:t>Proposed Amendment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02FBB6D" w14:textId="77777777" w:rsidR="00BC6D05" w:rsidRDefault="00BC6D05" w:rsidP="00417FAA">
            <w:pPr>
              <w:ind w:right="12"/>
              <w:jc w:val="center"/>
            </w:pPr>
            <w:r w:rsidRPr="00B91350">
              <w:rPr>
                <w:sz w:val="16"/>
              </w:rPr>
              <w:t>Reason</w:t>
            </w:r>
          </w:p>
        </w:tc>
        <w:tc>
          <w:tcPr>
            <w:tcW w:w="2307" w:type="dxa"/>
            <w:shd w:val="clear" w:color="auto" w:fill="auto"/>
          </w:tcPr>
          <w:p w14:paraId="423603B0" w14:textId="77777777" w:rsidR="00BC6D05" w:rsidRDefault="00BC6D05" w:rsidP="00417FAA">
            <w:pPr>
              <w:jc w:val="center"/>
            </w:pPr>
            <w:r w:rsidRPr="00B91350">
              <w:rPr>
                <w:sz w:val="16"/>
              </w:rPr>
              <w:t xml:space="preserve">Location in </w:t>
            </w:r>
            <w:proofErr w:type="gramStart"/>
            <w:r w:rsidRPr="00B91350">
              <w:rPr>
                <w:sz w:val="16"/>
              </w:rPr>
              <w:t>the  protocol</w:t>
            </w:r>
            <w:proofErr w:type="gramEnd"/>
            <w:r w:rsidRPr="00B91350">
              <w:rPr>
                <w:sz w:val="16"/>
              </w:rPr>
              <w:t xml:space="preserve">/ICD </w:t>
            </w:r>
            <w:r w:rsidRPr="00B91350">
              <w:rPr>
                <w:color w:val="C7332C"/>
                <w:sz w:val="14"/>
                <w:vertAlign w:val="superscript"/>
              </w:rPr>
              <w:footnoteReference w:id="1"/>
            </w:r>
          </w:p>
        </w:tc>
      </w:tr>
      <w:tr w:rsidR="00BC6D05" w:rsidRPr="00B91350" w14:paraId="439E24F4" w14:textId="77777777" w:rsidTr="00CC3BBA">
        <w:tc>
          <w:tcPr>
            <w:tcW w:w="1270" w:type="dxa"/>
            <w:shd w:val="clear" w:color="auto" w:fill="auto"/>
          </w:tcPr>
          <w:p w14:paraId="6429863B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  <w:tc>
          <w:tcPr>
            <w:tcW w:w="1860" w:type="dxa"/>
            <w:shd w:val="clear" w:color="auto" w:fill="auto"/>
          </w:tcPr>
          <w:p w14:paraId="280F6292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  <w:tc>
          <w:tcPr>
            <w:tcW w:w="2271" w:type="dxa"/>
            <w:shd w:val="clear" w:color="auto" w:fill="auto"/>
          </w:tcPr>
          <w:p w14:paraId="71454C69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  <w:tc>
          <w:tcPr>
            <w:tcW w:w="1642" w:type="dxa"/>
            <w:shd w:val="clear" w:color="auto" w:fill="auto"/>
          </w:tcPr>
          <w:p w14:paraId="0A913C07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  <w:tc>
          <w:tcPr>
            <w:tcW w:w="2307" w:type="dxa"/>
            <w:shd w:val="clear" w:color="auto" w:fill="auto"/>
          </w:tcPr>
          <w:p w14:paraId="00B890F8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</w:tr>
      <w:tr w:rsidR="00BC6D05" w:rsidRPr="00B91350" w14:paraId="7BF48132" w14:textId="77777777" w:rsidTr="00CC3BBA">
        <w:tc>
          <w:tcPr>
            <w:tcW w:w="1270" w:type="dxa"/>
            <w:shd w:val="clear" w:color="auto" w:fill="auto"/>
          </w:tcPr>
          <w:p w14:paraId="24FC7A96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  <w:tc>
          <w:tcPr>
            <w:tcW w:w="1860" w:type="dxa"/>
            <w:shd w:val="clear" w:color="auto" w:fill="auto"/>
          </w:tcPr>
          <w:p w14:paraId="04F7988C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  <w:tc>
          <w:tcPr>
            <w:tcW w:w="2271" w:type="dxa"/>
            <w:shd w:val="clear" w:color="auto" w:fill="auto"/>
          </w:tcPr>
          <w:p w14:paraId="29A3F459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  <w:tc>
          <w:tcPr>
            <w:tcW w:w="1642" w:type="dxa"/>
            <w:shd w:val="clear" w:color="auto" w:fill="auto"/>
          </w:tcPr>
          <w:p w14:paraId="11E1CABC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  <w:tc>
          <w:tcPr>
            <w:tcW w:w="2307" w:type="dxa"/>
            <w:shd w:val="clear" w:color="auto" w:fill="auto"/>
          </w:tcPr>
          <w:p w14:paraId="1E2B3DF4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</w:tr>
      <w:tr w:rsidR="00BC6D05" w:rsidRPr="00B91350" w14:paraId="62374F83" w14:textId="77777777" w:rsidTr="00CC3BBA">
        <w:tc>
          <w:tcPr>
            <w:tcW w:w="1270" w:type="dxa"/>
            <w:shd w:val="clear" w:color="auto" w:fill="auto"/>
          </w:tcPr>
          <w:p w14:paraId="6E0D46E9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  <w:tc>
          <w:tcPr>
            <w:tcW w:w="1860" w:type="dxa"/>
            <w:shd w:val="clear" w:color="auto" w:fill="auto"/>
          </w:tcPr>
          <w:p w14:paraId="0E663A48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  <w:tc>
          <w:tcPr>
            <w:tcW w:w="2271" w:type="dxa"/>
            <w:shd w:val="clear" w:color="auto" w:fill="auto"/>
          </w:tcPr>
          <w:p w14:paraId="02D68359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  <w:tc>
          <w:tcPr>
            <w:tcW w:w="1642" w:type="dxa"/>
            <w:shd w:val="clear" w:color="auto" w:fill="auto"/>
          </w:tcPr>
          <w:p w14:paraId="7A79A0BB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  <w:tc>
          <w:tcPr>
            <w:tcW w:w="2307" w:type="dxa"/>
            <w:shd w:val="clear" w:color="auto" w:fill="auto"/>
          </w:tcPr>
          <w:p w14:paraId="27181701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</w:tr>
      <w:tr w:rsidR="00BC6D05" w:rsidRPr="00B91350" w14:paraId="19DDC410" w14:textId="77777777" w:rsidTr="00CC3BBA">
        <w:tc>
          <w:tcPr>
            <w:tcW w:w="7043" w:type="dxa"/>
            <w:gridSpan w:val="4"/>
            <w:shd w:val="clear" w:color="auto" w:fill="auto"/>
          </w:tcPr>
          <w:p w14:paraId="7EF23FBC" w14:textId="77777777" w:rsidR="00BC6D05" w:rsidRPr="00B91350" w:rsidRDefault="00BC6D05" w:rsidP="007E3CAA">
            <w:pPr>
              <w:numPr>
                <w:ilvl w:val="0"/>
                <w:numId w:val="25"/>
              </w:numPr>
              <w:tabs>
                <w:tab w:val="center" w:pos="184"/>
                <w:tab w:val="center" w:pos="426"/>
                <w:tab w:val="center" w:pos="3784"/>
                <w:tab w:val="center" w:pos="5626"/>
                <w:tab w:val="center" w:pos="8484"/>
              </w:tabs>
              <w:spacing w:after="0" w:line="276" w:lineRule="auto"/>
              <w:ind w:left="0" w:firstLine="142"/>
              <w:rPr>
                <w:color w:val="181717"/>
              </w:rPr>
            </w:pPr>
            <w:r>
              <w:t xml:space="preserve">Impact </w:t>
            </w:r>
            <w:proofErr w:type="gramStart"/>
            <w:r>
              <w:t>on  benefit</w:t>
            </w:r>
            <w:proofErr w:type="gramEnd"/>
            <w:r>
              <w:t>-risk analysis</w:t>
            </w:r>
          </w:p>
        </w:tc>
        <w:tc>
          <w:tcPr>
            <w:tcW w:w="2307" w:type="dxa"/>
            <w:shd w:val="clear" w:color="auto" w:fill="auto"/>
          </w:tcPr>
          <w:p w14:paraId="2E8405C3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  <w:r>
              <w:t xml:space="preserve">Yes </w:t>
            </w:r>
            <w:proofErr w:type="gramStart"/>
            <w:r w:rsidRPr="00B91350">
              <w:rPr>
                <w:rFonts w:ascii="Wingdings" w:eastAsia="Wingdings" w:hAnsi="Wingdings" w:cs="Wingdings"/>
                <w:b/>
              </w:rPr>
              <w:t></w:t>
            </w:r>
            <w:r>
              <w:t xml:space="preserve">  No</w:t>
            </w:r>
            <w:proofErr w:type="gramEnd"/>
            <w:r>
              <w:t xml:space="preserve"> </w:t>
            </w:r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BC6D05" w:rsidRPr="00B91350" w14:paraId="12006882" w14:textId="77777777" w:rsidTr="00CC3BBA">
        <w:tc>
          <w:tcPr>
            <w:tcW w:w="9350" w:type="dxa"/>
            <w:gridSpan w:val="5"/>
            <w:shd w:val="clear" w:color="auto" w:fill="auto"/>
          </w:tcPr>
          <w:p w14:paraId="6BB75275" w14:textId="77777777" w:rsidR="00BC6D05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</w:pPr>
            <w:r>
              <w:t>If yes, describe in brief:</w:t>
            </w:r>
          </w:p>
          <w:p w14:paraId="72E338A1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BC6D05" w:rsidRPr="00B91350" w14:paraId="7A3F9D26" w14:textId="77777777" w:rsidTr="00CC3BBA">
        <w:tc>
          <w:tcPr>
            <w:tcW w:w="7043" w:type="dxa"/>
            <w:gridSpan w:val="4"/>
            <w:shd w:val="clear" w:color="auto" w:fill="auto"/>
          </w:tcPr>
          <w:p w14:paraId="34B60BFC" w14:textId="77777777" w:rsidR="00BC6D05" w:rsidRPr="00B91350" w:rsidRDefault="00BC6D05" w:rsidP="007E3CAA">
            <w:pPr>
              <w:numPr>
                <w:ilvl w:val="0"/>
                <w:numId w:val="25"/>
              </w:numPr>
              <w:tabs>
                <w:tab w:val="center" w:pos="184"/>
                <w:tab w:val="center" w:pos="426"/>
                <w:tab w:val="center" w:pos="3784"/>
                <w:tab w:val="center" w:pos="5626"/>
                <w:tab w:val="center" w:pos="8484"/>
              </w:tabs>
              <w:spacing w:after="0" w:line="276" w:lineRule="auto"/>
              <w:ind w:left="0" w:firstLine="142"/>
              <w:rPr>
                <w:color w:val="181717"/>
              </w:rPr>
            </w:pPr>
            <w:r>
              <w:t xml:space="preserve">Is any re-consent necessary?  </w:t>
            </w:r>
          </w:p>
        </w:tc>
        <w:tc>
          <w:tcPr>
            <w:tcW w:w="2307" w:type="dxa"/>
            <w:shd w:val="clear" w:color="auto" w:fill="auto"/>
          </w:tcPr>
          <w:p w14:paraId="46F68455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  <w:r>
              <w:t xml:space="preserve">Yes </w:t>
            </w:r>
            <w:proofErr w:type="gramStart"/>
            <w:r w:rsidRPr="00B91350">
              <w:rPr>
                <w:rFonts w:ascii="Wingdings" w:eastAsia="Wingdings" w:hAnsi="Wingdings" w:cs="Wingdings"/>
                <w:b/>
              </w:rPr>
              <w:t></w:t>
            </w:r>
            <w:r>
              <w:t xml:space="preserve">  No</w:t>
            </w:r>
            <w:proofErr w:type="gramEnd"/>
            <w:r>
              <w:t xml:space="preserve"> </w:t>
            </w:r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BC6D05" w:rsidRPr="00B91350" w14:paraId="7EC7C325" w14:textId="77777777" w:rsidTr="00CC3BBA">
        <w:tc>
          <w:tcPr>
            <w:tcW w:w="7043" w:type="dxa"/>
            <w:gridSpan w:val="4"/>
            <w:shd w:val="clear" w:color="auto" w:fill="auto"/>
          </w:tcPr>
          <w:p w14:paraId="757CA6B3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  <w:r>
              <w:t xml:space="preserve">If yes, have necessary changes been made in the informed consent?  </w:t>
            </w:r>
          </w:p>
        </w:tc>
        <w:tc>
          <w:tcPr>
            <w:tcW w:w="2307" w:type="dxa"/>
            <w:shd w:val="clear" w:color="auto" w:fill="auto"/>
          </w:tcPr>
          <w:p w14:paraId="4A141072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  <w:r>
              <w:t xml:space="preserve">Yes </w:t>
            </w:r>
            <w:proofErr w:type="gramStart"/>
            <w:r w:rsidRPr="00B91350">
              <w:rPr>
                <w:rFonts w:ascii="Wingdings" w:eastAsia="Wingdings" w:hAnsi="Wingdings" w:cs="Wingdings"/>
                <w:b/>
              </w:rPr>
              <w:t></w:t>
            </w:r>
            <w:r>
              <w:t xml:space="preserve">  No</w:t>
            </w:r>
            <w:proofErr w:type="gramEnd"/>
            <w:r>
              <w:t xml:space="preserve"> </w:t>
            </w:r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BC6D05" w:rsidRPr="00B91350" w14:paraId="3797CA28" w14:textId="77777777" w:rsidTr="00CC3BBA">
        <w:tc>
          <w:tcPr>
            <w:tcW w:w="5401" w:type="dxa"/>
            <w:gridSpan w:val="3"/>
            <w:vMerge w:val="restart"/>
            <w:shd w:val="clear" w:color="auto" w:fill="auto"/>
          </w:tcPr>
          <w:p w14:paraId="50966B8F" w14:textId="77777777" w:rsidR="00BC6D05" w:rsidRPr="00B44FD1" w:rsidRDefault="00BC6D05" w:rsidP="007E3CAA">
            <w:pPr>
              <w:numPr>
                <w:ilvl w:val="0"/>
                <w:numId w:val="25"/>
              </w:numPr>
              <w:tabs>
                <w:tab w:val="center" w:pos="184"/>
                <w:tab w:val="center" w:pos="426"/>
                <w:tab w:val="center" w:pos="3784"/>
                <w:tab w:val="center" w:pos="5626"/>
                <w:tab w:val="center" w:pos="8484"/>
              </w:tabs>
              <w:spacing w:after="0" w:line="276" w:lineRule="auto"/>
              <w:ind w:left="0" w:firstLine="142"/>
            </w:pPr>
            <w:r>
              <w:t>Type of review requested for amendment:</w:t>
            </w:r>
          </w:p>
        </w:tc>
        <w:tc>
          <w:tcPr>
            <w:tcW w:w="3949" w:type="dxa"/>
            <w:gridSpan w:val="2"/>
            <w:shd w:val="clear" w:color="auto" w:fill="auto"/>
          </w:tcPr>
          <w:p w14:paraId="35A93660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  <w:r>
              <w:t xml:space="preserve">Expedited review (No alteration in risk to </w:t>
            </w:r>
            <w:proofErr w:type="gramStart"/>
            <w:r>
              <w:t xml:space="preserve">participants)   </w:t>
            </w:r>
            <w:proofErr w:type="gramEnd"/>
            <w:r>
              <w:t xml:space="preserve">                                        </w:t>
            </w:r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BC6D05" w:rsidRPr="00B91350" w14:paraId="0EF73C5E" w14:textId="77777777" w:rsidTr="00CC3BBA">
        <w:tc>
          <w:tcPr>
            <w:tcW w:w="5401" w:type="dxa"/>
            <w:gridSpan w:val="3"/>
            <w:vMerge/>
            <w:shd w:val="clear" w:color="auto" w:fill="auto"/>
          </w:tcPr>
          <w:p w14:paraId="55332CBB" w14:textId="77777777" w:rsidR="00BC6D05" w:rsidRDefault="00BC6D05" w:rsidP="007E3CAA">
            <w:pPr>
              <w:numPr>
                <w:ilvl w:val="0"/>
                <w:numId w:val="25"/>
              </w:numPr>
              <w:tabs>
                <w:tab w:val="center" w:pos="184"/>
                <w:tab w:val="center" w:pos="426"/>
                <w:tab w:val="center" w:pos="3784"/>
                <w:tab w:val="center" w:pos="5626"/>
                <w:tab w:val="center" w:pos="8484"/>
              </w:tabs>
              <w:spacing w:after="0" w:line="276" w:lineRule="auto"/>
              <w:ind w:left="0" w:firstLine="142"/>
            </w:pPr>
          </w:p>
        </w:tc>
        <w:tc>
          <w:tcPr>
            <w:tcW w:w="3949" w:type="dxa"/>
            <w:gridSpan w:val="2"/>
            <w:shd w:val="clear" w:color="auto" w:fill="auto"/>
          </w:tcPr>
          <w:p w14:paraId="2747F7B9" w14:textId="77777777" w:rsidR="00BC6D05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</w:pPr>
            <w:r>
              <w:t xml:space="preserve">Full review by EC (There is an increased alteration in the risk to </w:t>
            </w:r>
            <w:proofErr w:type="gramStart"/>
            <w:r>
              <w:t xml:space="preserve">participants)   </w:t>
            </w:r>
            <w:proofErr w:type="gramEnd"/>
            <w:r>
              <w:t xml:space="preserve">   </w:t>
            </w:r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BC6D05" w:rsidRPr="00B91350" w14:paraId="2F8531FC" w14:textId="77777777" w:rsidTr="00CC3BBA">
        <w:tc>
          <w:tcPr>
            <w:tcW w:w="7043" w:type="dxa"/>
            <w:gridSpan w:val="4"/>
            <w:shd w:val="clear" w:color="auto" w:fill="auto"/>
          </w:tcPr>
          <w:p w14:paraId="3DD3928D" w14:textId="77777777" w:rsidR="00BC6D05" w:rsidRPr="00B91350" w:rsidRDefault="00BC6D05" w:rsidP="007E3CAA">
            <w:pPr>
              <w:numPr>
                <w:ilvl w:val="0"/>
                <w:numId w:val="25"/>
              </w:numPr>
              <w:tabs>
                <w:tab w:val="center" w:pos="184"/>
                <w:tab w:val="center" w:pos="426"/>
                <w:tab w:val="center" w:pos="3784"/>
                <w:tab w:val="center" w:pos="5626"/>
                <w:tab w:val="center" w:pos="8484"/>
              </w:tabs>
              <w:spacing w:after="0" w:line="276" w:lineRule="auto"/>
              <w:ind w:left="0" w:firstLine="142"/>
              <w:rPr>
                <w:color w:val="181717"/>
              </w:rPr>
            </w:pPr>
            <w:r>
              <w:t xml:space="preserve">   Version number of amended Protocol/Investigator’s brochure/ICD:                      </w:t>
            </w:r>
          </w:p>
        </w:tc>
        <w:tc>
          <w:tcPr>
            <w:tcW w:w="2307" w:type="dxa"/>
            <w:shd w:val="clear" w:color="auto" w:fill="auto"/>
          </w:tcPr>
          <w:p w14:paraId="78AA1219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</w:tr>
      <w:tr w:rsidR="00BC6D05" w:rsidRPr="00B91350" w14:paraId="367E42F7" w14:textId="77777777" w:rsidTr="00CC3BBA">
        <w:tc>
          <w:tcPr>
            <w:tcW w:w="3130" w:type="dxa"/>
            <w:gridSpan w:val="2"/>
            <w:shd w:val="clear" w:color="auto" w:fill="auto"/>
          </w:tcPr>
          <w:p w14:paraId="23DB4F6A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  <w:r>
              <w:t>Signature of PI:</w:t>
            </w:r>
          </w:p>
        </w:tc>
        <w:tc>
          <w:tcPr>
            <w:tcW w:w="6220" w:type="dxa"/>
            <w:gridSpan w:val="3"/>
            <w:shd w:val="clear" w:color="auto" w:fill="auto"/>
          </w:tcPr>
          <w:p w14:paraId="2F825832" w14:textId="77777777" w:rsidR="00BC6D05" w:rsidRPr="00B91350" w:rsidRDefault="00BC6D05" w:rsidP="00417FAA">
            <w:pPr>
              <w:tabs>
                <w:tab w:val="center" w:pos="184"/>
                <w:tab w:val="center" w:pos="2344"/>
                <w:tab w:val="center" w:pos="3064"/>
                <w:tab w:val="center" w:pos="3784"/>
                <w:tab w:val="center" w:pos="5626"/>
                <w:tab w:val="center" w:pos="8484"/>
              </w:tabs>
              <w:spacing w:line="276" w:lineRule="auto"/>
              <w:rPr>
                <w:color w:val="181717"/>
              </w:rPr>
            </w:pPr>
          </w:p>
        </w:tc>
      </w:tr>
    </w:tbl>
    <w:p w14:paraId="2AC8CB38" w14:textId="77777777" w:rsidR="00BC6D05" w:rsidRPr="00C8778B" w:rsidRDefault="00BC6D05" w:rsidP="00BC6D05">
      <w:pPr>
        <w:spacing w:after="0" w:line="360" w:lineRule="auto"/>
        <w:rPr>
          <w:rFonts w:cstheme="minorHAnsi"/>
        </w:rPr>
      </w:pPr>
    </w:p>
    <w:p w14:paraId="7B42F0FC" w14:textId="77777777" w:rsidR="00BC6D05" w:rsidRPr="00F609A0" w:rsidRDefault="00BC6D05" w:rsidP="00BC6D0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7215788" w14:textId="77777777" w:rsidR="00EE02F5" w:rsidRDefault="00EE02F5" w:rsidP="00EE02F5">
      <w:pPr>
        <w:rPr>
          <w:rFonts w:cstheme="minorHAnsi"/>
        </w:rPr>
      </w:pPr>
    </w:p>
    <w:sectPr w:rsidR="00EE02F5" w:rsidSect="00C1083B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9984" w14:textId="77777777" w:rsidR="00615582" w:rsidRDefault="00615582" w:rsidP="00EF1BFE">
      <w:pPr>
        <w:spacing w:after="0" w:line="240" w:lineRule="auto"/>
      </w:pPr>
      <w:r>
        <w:separator/>
      </w:r>
    </w:p>
  </w:endnote>
  <w:endnote w:type="continuationSeparator" w:id="0">
    <w:p w14:paraId="3735C8AF" w14:textId="77777777" w:rsidR="00615582" w:rsidRDefault="00615582" w:rsidP="00EF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E157" w14:textId="77777777" w:rsidR="00615582" w:rsidRDefault="00615582" w:rsidP="00EF1BFE">
      <w:pPr>
        <w:spacing w:after="0" w:line="240" w:lineRule="auto"/>
      </w:pPr>
      <w:r>
        <w:separator/>
      </w:r>
    </w:p>
  </w:footnote>
  <w:footnote w:type="continuationSeparator" w:id="0">
    <w:p w14:paraId="31276874" w14:textId="77777777" w:rsidR="00615582" w:rsidRDefault="00615582" w:rsidP="00EF1BFE">
      <w:pPr>
        <w:spacing w:after="0" w:line="240" w:lineRule="auto"/>
      </w:pPr>
      <w:r>
        <w:continuationSeparator/>
      </w:r>
    </w:p>
  </w:footnote>
  <w:footnote w:id="1">
    <w:p w14:paraId="24DBDE8A" w14:textId="77777777" w:rsidR="00BC6D05" w:rsidRDefault="00BC6D05" w:rsidP="00BC6D05">
      <w:pPr>
        <w:pStyle w:val="footnotedescription"/>
        <w:ind w:left="21"/>
      </w:pPr>
      <w:r>
        <w:rPr>
          <w:rStyle w:val="footnotemark"/>
        </w:rPr>
        <w:footnoteRef/>
      </w:r>
      <w:r>
        <w:t xml:space="preserve"> Location implies page number in the ICD/protocol where the amendment is proposed.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D69"/>
    <w:multiLevelType w:val="hybridMultilevel"/>
    <w:tmpl w:val="3DB81DE6"/>
    <w:lvl w:ilvl="0" w:tplc="1C090017">
      <w:start w:val="1"/>
      <w:numFmt w:val="lowerLetter"/>
      <w:lvlText w:val="%1)"/>
      <w:lvlJc w:val="left"/>
      <w:pPr>
        <w:ind w:left="1571" w:hanging="360"/>
      </w:p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</w:lvl>
    <w:lvl w:ilvl="3" w:tplc="1C09000F" w:tentative="1">
      <w:start w:val="1"/>
      <w:numFmt w:val="decimal"/>
      <w:lvlText w:val="%4."/>
      <w:lvlJc w:val="left"/>
      <w:pPr>
        <w:ind w:left="3731" w:hanging="360"/>
      </w:p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</w:lvl>
    <w:lvl w:ilvl="6" w:tplc="1C09000F" w:tentative="1">
      <w:start w:val="1"/>
      <w:numFmt w:val="decimal"/>
      <w:lvlText w:val="%7."/>
      <w:lvlJc w:val="left"/>
      <w:pPr>
        <w:ind w:left="5891" w:hanging="360"/>
      </w:p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A9A5EA1"/>
    <w:multiLevelType w:val="multilevel"/>
    <w:tmpl w:val="35985656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235FC0"/>
    <w:multiLevelType w:val="hybridMultilevel"/>
    <w:tmpl w:val="13D676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C3E99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A27D01"/>
    <w:multiLevelType w:val="hybridMultilevel"/>
    <w:tmpl w:val="041AAF82"/>
    <w:lvl w:ilvl="0" w:tplc="B7687E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50D"/>
    <w:multiLevelType w:val="hybridMultilevel"/>
    <w:tmpl w:val="BAB8A958"/>
    <w:lvl w:ilvl="0" w:tplc="42205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85F59"/>
    <w:multiLevelType w:val="hybridMultilevel"/>
    <w:tmpl w:val="041AAF8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42BB9"/>
    <w:multiLevelType w:val="multilevel"/>
    <w:tmpl w:val="422E5E96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F4529A"/>
    <w:multiLevelType w:val="hybridMultilevel"/>
    <w:tmpl w:val="0526DE28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B6D75"/>
    <w:multiLevelType w:val="multilevel"/>
    <w:tmpl w:val="E3E09C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1A590D7B"/>
    <w:multiLevelType w:val="hybridMultilevel"/>
    <w:tmpl w:val="8DFCA55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E7C2C"/>
    <w:multiLevelType w:val="hybridMultilevel"/>
    <w:tmpl w:val="0FC6630A"/>
    <w:lvl w:ilvl="0" w:tplc="0B80B1F4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4C17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A2FC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8415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125E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AE3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AA3B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546A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76D6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90536B"/>
    <w:multiLevelType w:val="multilevel"/>
    <w:tmpl w:val="E876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3454E7A"/>
    <w:multiLevelType w:val="hybridMultilevel"/>
    <w:tmpl w:val="F162C52E"/>
    <w:lvl w:ilvl="0" w:tplc="1C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4" w15:restartNumberingAfterBreak="0">
    <w:nsid w:val="238E2567"/>
    <w:multiLevelType w:val="hybridMultilevel"/>
    <w:tmpl w:val="4EAE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63A01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4D39DD"/>
    <w:multiLevelType w:val="hybridMultilevel"/>
    <w:tmpl w:val="4E6009F4"/>
    <w:lvl w:ilvl="0" w:tplc="7E783B6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E0F21"/>
    <w:multiLevelType w:val="hybridMultilevel"/>
    <w:tmpl w:val="276E0AD8"/>
    <w:lvl w:ilvl="0" w:tplc="49549D0C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1AE2C0">
      <w:start w:val="1"/>
      <w:numFmt w:val="lowerRoman"/>
      <w:lvlText w:val="%2."/>
      <w:lvlJc w:val="left"/>
      <w:pPr>
        <w:ind w:left="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078D8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08B4FE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C0F32C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16D0A4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32CA70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582E96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5C91F2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84291B"/>
    <w:multiLevelType w:val="hybridMultilevel"/>
    <w:tmpl w:val="F8DEECF2"/>
    <w:lvl w:ilvl="0" w:tplc="1C090017">
      <w:start w:val="1"/>
      <w:numFmt w:val="lowerLetter"/>
      <w:lvlText w:val="%1)"/>
      <w:lvlJc w:val="left"/>
      <w:pPr>
        <w:ind w:left="939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659" w:hanging="360"/>
      </w:pPr>
    </w:lvl>
    <w:lvl w:ilvl="2" w:tplc="1C09001B" w:tentative="1">
      <w:start w:val="1"/>
      <w:numFmt w:val="lowerRoman"/>
      <w:lvlText w:val="%3."/>
      <w:lvlJc w:val="right"/>
      <w:pPr>
        <w:ind w:left="2379" w:hanging="180"/>
      </w:pPr>
    </w:lvl>
    <w:lvl w:ilvl="3" w:tplc="1C09000F" w:tentative="1">
      <w:start w:val="1"/>
      <w:numFmt w:val="decimal"/>
      <w:lvlText w:val="%4."/>
      <w:lvlJc w:val="left"/>
      <w:pPr>
        <w:ind w:left="3099" w:hanging="360"/>
      </w:pPr>
    </w:lvl>
    <w:lvl w:ilvl="4" w:tplc="1C090019" w:tentative="1">
      <w:start w:val="1"/>
      <w:numFmt w:val="lowerLetter"/>
      <w:lvlText w:val="%5."/>
      <w:lvlJc w:val="left"/>
      <w:pPr>
        <w:ind w:left="3819" w:hanging="360"/>
      </w:pPr>
    </w:lvl>
    <w:lvl w:ilvl="5" w:tplc="1C09001B" w:tentative="1">
      <w:start w:val="1"/>
      <w:numFmt w:val="lowerRoman"/>
      <w:lvlText w:val="%6."/>
      <w:lvlJc w:val="right"/>
      <w:pPr>
        <w:ind w:left="4539" w:hanging="180"/>
      </w:pPr>
    </w:lvl>
    <w:lvl w:ilvl="6" w:tplc="1C09000F" w:tentative="1">
      <w:start w:val="1"/>
      <w:numFmt w:val="decimal"/>
      <w:lvlText w:val="%7."/>
      <w:lvlJc w:val="left"/>
      <w:pPr>
        <w:ind w:left="5259" w:hanging="360"/>
      </w:pPr>
    </w:lvl>
    <w:lvl w:ilvl="7" w:tplc="1C090019" w:tentative="1">
      <w:start w:val="1"/>
      <w:numFmt w:val="lowerLetter"/>
      <w:lvlText w:val="%8."/>
      <w:lvlJc w:val="left"/>
      <w:pPr>
        <w:ind w:left="5979" w:hanging="360"/>
      </w:pPr>
    </w:lvl>
    <w:lvl w:ilvl="8" w:tplc="1C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9" w15:restartNumberingAfterBreak="0">
    <w:nsid w:val="294461FC"/>
    <w:multiLevelType w:val="hybridMultilevel"/>
    <w:tmpl w:val="4E6009F4"/>
    <w:lvl w:ilvl="0" w:tplc="7E783B6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57FD6"/>
    <w:multiLevelType w:val="hybridMultilevel"/>
    <w:tmpl w:val="0104369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16451"/>
    <w:multiLevelType w:val="multilevel"/>
    <w:tmpl w:val="983261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2755DDB"/>
    <w:multiLevelType w:val="hybridMultilevel"/>
    <w:tmpl w:val="BB14819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824EB"/>
    <w:multiLevelType w:val="multilevel"/>
    <w:tmpl w:val="1FBE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A52899"/>
    <w:multiLevelType w:val="hybridMultilevel"/>
    <w:tmpl w:val="276E0AD8"/>
    <w:lvl w:ilvl="0" w:tplc="49549D0C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1AE2C0">
      <w:start w:val="1"/>
      <w:numFmt w:val="lowerRoman"/>
      <w:lvlText w:val="%2."/>
      <w:lvlJc w:val="left"/>
      <w:pPr>
        <w:ind w:left="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078D8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08B4FE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C0F32C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16D0A4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32CA70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582E96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5C91F2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E227ED"/>
    <w:multiLevelType w:val="multilevel"/>
    <w:tmpl w:val="ED86C4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6" w15:restartNumberingAfterBreak="0">
    <w:nsid w:val="3B172FDB"/>
    <w:multiLevelType w:val="hybridMultilevel"/>
    <w:tmpl w:val="77AEB690"/>
    <w:lvl w:ilvl="0" w:tplc="4ACE5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B0A56"/>
    <w:multiLevelType w:val="hybridMultilevel"/>
    <w:tmpl w:val="DF08D7D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611C4C"/>
    <w:multiLevelType w:val="hybridMultilevel"/>
    <w:tmpl w:val="E9F60822"/>
    <w:lvl w:ilvl="0" w:tplc="1C090017">
      <w:start w:val="1"/>
      <w:numFmt w:val="lowerLetter"/>
      <w:lvlText w:val="%1)"/>
      <w:lvlJc w:val="left"/>
      <w:pPr>
        <w:ind w:left="452"/>
      </w:pPr>
      <w:rPr>
        <w:rFonts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4CB8A0">
      <w:start w:val="3"/>
      <w:numFmt w:val="lowerRoman"/>
      <w:lvlText w:val="%2."/>
      <w:lvlJc w:val="left"/>
      <w:pPr>
        <w:ind w:left="75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E094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569B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EEB7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8871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4C2A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8625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6AF3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CB64DA7"/>
    <w:multiLevelType w:val="hybridMultilevel"/>
    <w:tmpl w:val="AAFE78DC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4ED742E"/>
    <w:multiLevelType w:val="hybridMultilevel"/>
    <w:tmpl w:val="A6129AA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97359"/>
    <w:multiLevelType w:val="hybridMultilevel"/>
    <w:tmpl w:val="F6129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F429B"/>
    <w:multiLevelType w:val="multilevel"/>
    <w:tmpl w:val="D514F8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4A916B98"/>
    <w:multiLevelType w:val="multilevel"/>
    <w:tmpl w:val="CA98ACB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4" w15:restartNumberingAfterBreak="0">
    <w:nsid w:val="4B177087"/>
    <w:multiLevelType w:val="multilevel"/>
    <w:tmpl w:val="E76E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CDC619D"/>
    <w:multiLevelType w:val="hybridMultilevel"/>
    <w:tmpl w:val="AB94D5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A808CB"/>
    <w:multiLevelType w:val="hybridMultilevel"/>
    <w:tmpl w:val="2C8EAD76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E50546"/>
    <w:multiLevelType w:val="hybridMultilevel"/>
    <w:tmpl w:val="AFEC9044"/>
    <w:lvl w:ilvl="0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D543AE7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DE84822"/>
    <w:multiLevelType w:val="hybridMultilevel"/>
    <w:tmpl w:val="EF08A7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62BD9"/>
    <w:multiLevelType w:val="multilevel"/>
    <w:tmpl w:val="6AD6FD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324F5B"/>
    <w:multiLevelType w:val="multilevel"/>
    <w:tmpl w:val="3CC232C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5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1800"/>
      </w:pPr>
      <w:rPr>
        <w:rFonts w:hint="default"/>
      </w:rPr>
    </w:lvl>
  </w:abstractNum>
  <w:abstractNum w:abstractNumId="42" w15:restartNumberingAfterBreak="0">
    <w:nsid w:val="73026DA2"/>
    <w:multiLevelType w:val="hybridMultilevel"/>
    <w:tmpl w:val="DF08D7D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12"/>
  </w:num>
  <w:num w:numId="4">
    <w:abstractNumId w:val="2"/>
  </w:num>
  <w:num w:numId="5">
    <w:abstractNumId w:val="41"/>
  </w:num>
  <w:num w:numId="6">
    <w:abstractNumId w:val="0"/>
  </w:num>
  <w:num w:numId="7">
    <w:abstractNumId w:val="9"/>
  </w:num>
  <w:num w:numId="8">
    <w:abstractNumId w:val="15"/>
  </w:num>
  <w:num w:numId="9">
    <w:abstractNumId w:val="13"/>
  </w:num>
  <w:num w:numId="10">
    <w:abstractNumId w:val="34"/>
  </w:num>
  <w:num w:numId="11">
    <w:abstractNumId w:val="18"/>
  </w:num>
  <w:num w:numId="12">
    <w:abstractNumId w:val="3"/>
  </w:num>
  <w:num w:numId="13">
    <w:abstractNumId w:val="37"/>
  </w:num>
  <w:num w:numId="14">
    <w:abstractNumId w:val="38"/>
  </w:num>
  <w:num w:numId="15">
    <w:abstractNumId w:val="10"/>
  </w:num>
  <w:num w:numId="16">
    <w:abstractNumId w:val="40"/>
  </w:num>
  <w:num w:numId="17">
    <w:abstractNumId w:val="1"/>
  </w:num>
  <w:num w:numId="18">
    <w:abstractNumId w:val="5"/>
  </w:num>
  <w:num w:numId="19">
    <w:abstractNumId w:val="26"/>
  </w:num>
  <w:num w:numId="20">
    <w:abstractNumId w:val="7"/>
  </w:num>
  <w:num w:numId="21">
    <w:abstractNumId w:val="17"/>
  </w:num>
  <w:num w:numId="22">
    <w:abstractNumId w:val="42"/>
  </w:num>
  <w:num w:numId="23">
    <w:abstractNumId w:val="24"/>
  </w:num>
  <w:num w:numId="24">
    <w:abstractNumId w:val="27"/>
  </w:num>
  <w:num w:numId="25">
    <w:abstractNumId w:val="28"/>
  </w:num>
  <w:num w:numId="26">
    <w:abstractNumId w:val="16"/>
  </w:num>
  <w:num w:numId="27">
    <w:abstractNumId w:val="11"/>
  </w:num>
  <w:num w:numId="28">
    <w:abstractNumId w:val="19"/>
  </w:num>
  <w:num w:numId="29">
    <w:abstractNumId w:val="8"/>
  </w:num>
  <w:num w:numId="30">
    <w:abstractNumId w:val="29"/>
  </w:num>
  <w:num w:numId="31">
    <w:abstractNumId w:val="21"/>
  </w:num>
  <w:num w:numId="32">
    <w:abstractNumId w:val="32"/>
  </w:num>
  <w:num w:numId="33">
    <w:abstractNumId w:val="33"/>
  </w:num>
  <w:num w:numId="34">
    <w:abstractNumId w:val="25"/>
  </w:num>
  <w:num w:numId="35">
    <w:abstractNumId w:val="30"/>
  </w:num>
  <w:num w:numId="36">
    <w:abstractNumId w:val="31"/>
  </w:num>
  <w:num w:numId="37">
    <w:abstractNumId w:val="14"/>
  </w:num>
  <w:num w:numId="38">
    <w:abstractNumId w:val="22"/>
  </w:num>
  <w:num w:numId="39">
    <w:abstractNumId w:val="39"/>
  </w:num>
  <w:num w:numId="40">
    <w:abstractNumId w:val="20"/>
  </w:num>
  <w:num w:numId="41">
    <w:abstractNumId w:val="4"/>
  </w:num>
  <w:num w:numId="42">
    <w:abstractNumId w:val="6"/>
  </w:num>
  <w:num w:numId="43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95"/>
    <w:rsid w:val="00007FA0"/>
    <w:rsid w:val="0001172C"/>
    <w:rsid w:val="000230E5"/>
    <w:rsid w:val="0006107C"/>
    <w:rsid w:val="000730C9"/>
    <w:rsid w:val="000811E9"/>
    <w:rsid w:val="000948BE"/>
    <w:rsid w:val="000A0310"/>
    <w:rsid w:val="000A0899"/>
    <w:rsid w:val="000B764D"/>
    <w:rsid w:val="000B7EC7"/>
    <w:rsid w:val="000C2E7F"/>
    <w:rsid w:val="000C5388"/>
    <w:rsid w:val="000C736C"/>
    <w:rsid w:val="000E03DF"/>
    <w:rsid w:val="000E4C25"/>
    <w:rsid w:val="0010395D"/>
    <w:rsid w:val="0011611E"/>
    <w:rsid w:val="00123B8B"/>
    <w:rsid w:val="001322B9"/>
    <w:rsid w:val="00152C62"/>
    <w:rsid w:val="00163825"/>
    <w:rsid w:val="00170919"/>
    <w:rsid w:val="00171341"/>
    <w:rsid w:val="00172E2C"/>
    <w:rsid w:val="00174A72"/>
    <w:rsid w:val="001756D4"/>
    <w:rsid w:val="001A0DA6"/>
    <w:rsid w:val="001A27EB"/>
    <w:rsid w:val="001C2B56"/>
    <w:rsid w:val="001C7E42"/>
    <w:rsid w:val="001E55F6"/>
    <w:rsid w:val="001F6C57"/>
    <w:rsid w:val="001F7194"/>
    <w:rsid w:val="00216CB2"/>
    <w:rsid w:val="00223177"/>
    <w:rsid w:val="0022364C"/>
    <w:rsid w:val="00223772"/>
    <w:rsid w:val="00235736"/>
    <w:rsid w:val="0026291B"/>
    <w:rsid w:val="002636C0"/>
    <w:rsid w:val="00275497"/>
    <w:rsid w:val="00284CFE"/>
    <w:rsid w:val="002861BC"/>
    <w:rsid w:val="002911D4"/>
    <w:rsid w:val="002B392A"/>
    <w:rsid w:val="002B65A0"/>
    <w:rsid w:val="002D2D69"/>
    <w:rsid w:val="002D333B"/>
    <w:rsid w:val="00303F88"/>
    <w:rsid w:val="003150EF"/>
    <w:rsid w:val="0032301F"/>
    <w:rsid w:val="00323DA8"/>
    <w:rsid w:val="003321AA"/>
    <w:rsid w:val="00351276"/>
    <w:rsid w:val="00351D3D"/>
    <w:rsid w:val="00367471"/>
    <w:rsid w:val="00382FBA"/>
    <w:rsid w:val="0038784A"/>
    <w:rsid w:val="003918D3"/>
    <w:rsid w:val="0039371F"/>
    <w:rsid w:val="003B514F"/>
    <w:rsid w:val="003B57DC"/>
    <w:rsid w:val="003C0ED3"/>
    <w:rsid w:val="003D2396"/>
    <w:rsid w:val="003D514C"/>
    <w:rsid w:val="003F659D"/>
    <w:rsid w:val="0040380E"/>
    <w:rsid w:val="00424551"/>
    <w:rsid w:val="00444DBB"/>
    <w:rsid w:val="00445806"/>
    <w:rsid w:val="00450FAD"/>
    <w:rsid w:val="004554C8"/>
    <w:rsid w:val="0045766C"/>
    <w:rsid w:val="0046675C"/>
    <w:rsid w:val="0046676A"/>
    <w:rsid w:val="00475431"/>
    <w:rsid w:val="004779CB"/>
    <w:rsid w:val="00480EC9"/>
    <w:rsid w:val="00487290"/>
    <w:rsid w:val="004946FE"/>
    <w:rsid w:val="004A1E2B"/>
    <w:rsid w:val="004A6FAA"/>
    <w:rsid w:val="004B1995"/>
    <w:rsid w:val="004B2DEC"/>
    <w:rsid w:val="004C4158"/>
    <w:rsid w:val="004E21D8"/>
    <w:rsid w:val="005008A3"/>
    <w:rsid w:val="00500CC7"/>
    <w:rsid w:val="00500FE3"/>
    <w:rsid w:val="00520BD4"/>
    <w:rsid w:val="00522394"/>
    <w:rsid w:val="005234D0"/>
    <w:rsid w:val="005366F5"/>
    <w:rsid w:val="005459D2"/>
    <w:rsid w:val="0057487E"/>
    <w:rsid w:val="005812F2"/>
    <w:rsid w:val="005834DF"/>
    <w:rsid w:val="00585F8A"/>
    <w:rsid w:val="0059622F"/>
    <w:rsid w:val="005C256B"/>
    <w:rsid w:val="005C68DC"/>
    <w:rsid w:val="005C7FB4"/>
    <w:rsid w:val="005D3F3C"/>
    <w:rsid w:val="005E0187"/>
    <w:rsid w:val="005E6A8D"/>
    <w:rsid w:val="005F77A5"/>
    <w:rsid w:val="00612AC2"/>
    <w:rsid w:val="00615582"/>
    <w:rsid w:val="00620A84"/>
    <w:rsid w:val="00620C7B"/>
    <w:rsid w:val="00622B17"/>
    <w:rsid w:val="00643F20"/>
    <w:rsid w:val="0065127F"/>
    <w:rsid w:val="00651DE7"/>
    <w:rsid w:val="006578BA"/>
    <w:rsid w:val="006644E4"/>
    <w:rsid w:val="00685DC4"/>
    <w:rsid w:val="006A2C9B"/>
    <w:rsid w:val="006A403A"/>
    <w:rsid w:val="006B591B"/>
    <w:rsid w:val="006C5475"/>
    <w:rsid w:val="006D2F77"/>
    <w:rsid w:val="006D7C14"/>
    <w:rsid w:val="007043CD"/>
    <w:rsid w:val="00711559"/>
    <w:rsid w:val="00711954"/>
    <w:rsid w:val="00717279"/>
    <w:rsid w:val="00720174"/>
    <w:rsid w:val="00721FDA"/>
    <w:rsid w:val="0072687C"/>
    <w:rsid w:val="00751BBE"/>
    <w:rsid w:val="00765E09"/>
    <w:rsid w:val="00766F4B"/>
    <w:rsid w:val="00775521"/>
    <w:rsid w:val="0077672F"/>
    <w:rsid w:val="00782723"/>
    <w:rsid w:val="00785932"/>
    <w:rsid w:val="00792501"/>
    <w:rsid w:val="007945E1"/>
    <w:rsid w:val="007A3C11"/>
    <w:rsid w:val="007A5713"/>
    <w:rsid w:val="007C54E1"/>
    <w:rsid w:val="007D7371"/>
    <w:rsid w:val="007E3CAA"/>
    <w:rsid w:val="007F5345"/>
    <w:rsid w:val="007F5A6B"/>
    <w:rsid w:val="00801E83"/>
    <w:rsid w:val="00810B49"/>
    <w:rsid w:val="008174F1"/>
    <w:rsid w:val="00836745"/>
    <w:rsid w:val="00842B35"/>
    <w:rsid w:val="00861B60"/>
    <w:rsid w:val="00865109"/>
    <w:rsid w:val="00875B2A"/>
    <w:rsid w:val="00880A8B"/>
    <w:rsid w:val="008A2290"/>
    <w:rsid w:val="008A30ED"/>
    <w:rsid w:val="008A5132"/>
    <w:rsid w:val="008A51F9"/>
    <w:rsid w:val="008C0076"/>
    <w:rsid w:val="008C6DE1"/>
    <w:rsid w:val="008D48C1"/>
    <w:rsid w:val="008E0222"/>
    <w:rsid w:val="009001D4"/>
    <w:rsid w:val="00902140"/>
    <w:rsid w:val="009040F9"/>
    <w:rsid w:val="00906DAB"/>
    <w:rsid w:val="00921590"/>
    <w:rsid w:val="00922241"/>
    <w:rsid w:val="00943A86"/>
    <w:rsid w:val="0096193E"/>
    <w:rsid w:val="00962E1A"/>
    <w:rsid w:val="009666C2"/>
    <w:rsid w:val="00966767"/>
    <w:rsid w:val="00975367"/>
    <w:rsid w:val="00991801"/>
    <w:rsid w:val="009967F9"/>
    <w:rsid w:val="009970CD"/>
    <w:rsid w:val="00997CFD"/>
    <w:rsid w:val="009B103A"/>
    <w:rsid w:val="009C0FDA"/>
    <w:rsid w:val="009C72EC"/>
    <w:rsid w:val="009E4602"/>
    <w:rsid w:val="009F30AF"/>
    <w:rsid w:val="009F3FF4"/>
    <w:rsid w:val="009F5540"/>
    <w:rsid w:val="00A07CF7"/>
    <w:rsid w:val="00A2341D"/>
    <w:rsid w:val="00A25A89"/>
    <w:rsid w:val="00A35312"/>
    <w:rsid w:val="00A437BA"/>
    <w:rsid w:val="00A471C6"/>
    <w:rsid w:val="00A514F1"/>
    <w:rsid w:val="00A606FA"/>
    <w:rsid w:val="00A81DB5"/>
    <w:rsid w:val="00A958DF"/>
    <w:rsid w:val="00AB66CE"/>
    <w:rsid w:val="00AB7F98"/>
    <w:rsid w:val="00AC2F18"/>
    <w:rsid w:val="00AD7881"/>
    <w:rsid w:val="00AF5A4C"/>
    <w:rsid w:val="00B051FA"/>
    <w:rsid w:val="00B20F0B"/>
    <w:rsid w:val="00B3190C"/>
    <w:rsid w:val="00B34CC7"/>
    <w:rsid w:val="00B473D8"/>
    <w:rsid w:val="00B61F57"/>
    <w:rsid w:val="00B67C18"/>
    <w:rsid w:val="00BA0A67"/>
    <w:rsid w:val="00BA0D03"/>
    <w:rsid w:val="00BB1E70"/>
    <w:rsid w:val="00BC6D05"/>
    <w:rsid w:val="00BE66F9"/>
    <w:rsid w:val="00BE7F52"/>
    <w:rsid w:val="00BF6022"/>
    <w:rsid w:val="00BF7C73"/>
    <w:rsid w:val="00C008C9"/>
    <w:rsid w:val="00C1083B"/>
    <w:rsid w:val="00C17233"/>
    <w:rsid w:val="00C23E85"/>
    <w:rsid w:val="00C26169"/>
    <w:rsid w:val="00C30A99"/>
    <w:rsid w:val="00C34F3E"/>
    <w:rsid w:val="00C5029D"/>
    <w:rsid w:val="00C7449F"/>
    <w:rsid w:val="00C87173"/>
    <w:rsid w:val="00C90A55"/>
    <w:rsid w:val="00CA0FAC"/>
    <w:rsid w:val="00CB225C"/>
    <w:rsid w:val="00CC3BBA"/>
    <w:rsid w:val="00CC552F"/>
    <w:rsid w:val="00CD151E"/>
    <w:rsid w:val="00CD3866"/>
    <w:rsid w:val="00CE4583"/>
    <w:rsid w:val="00D07B2D"/>
    <w:rsid w:val="00D119DD"/>
    <w:rsid w:val="00D1340F"/>
    <w:rsid w:val="00D21889"/>
    <w:rsid w:val="00D35EE3"/>
    <w:rsid w:val="00D46030"/>
    <w:rsid w:val="00D476CD"/>
    <w:rsid w:val="00D7024A"/>
    <w:rsid w:val="00D77D01"/>
    <w:rsid w:val="00D91089"/>
    <w:rsid w:val="00D92E1D"/>
    <w:rsid w:val="00DB4B73"/>
    <w:rsid w:val="00DD1F86"/>
    <w:rsid w:val="00DD37B7"/>
    <w:rsid w:val="00DD58A9"/>
    <w:rsid w:val="00DF0E2B"/>
    <w:rsid w:val="00E00957"/>
    <w:rsid w:val="00E03103"/>
    <w:rsid w:val="00E06ACE"/>
    <w:rsid w:val="00E24900"/>
    <w:rsid w:val="00E5017A"/>
    <w:rsid w:val="00E55B44"/>
    <w:rsid w:val="00E678D8"/>
    <w:rsid w:val="00E70F9A"/>
    <w:rsid w:val="00E77995"/>
    <w:rsid w:val="00E83072"/>
    <w:rsid w:val="00E92470"/>
    <w:rsid w:val="00E93E58"/>
    <w:rsid w:val="00EA42EB"/>
    <w:rsid w:val="00EA7B2F"/>
    <w:rsid w:val="00EB712D"/>
    <w:rsid w:val="00EC1C2E"/>
    <w:rsid w:val="00EC44BA"/>
    <w:rsid w:val="00ED00A4"/>
    <w:rsid w:val="00EE02F5"/>
    <w:rsid w:val="00EE3B9C"/>
    <w:rsid w:val="00EF1BFE"/>
    <w:rsid w:val="00F274FB"/>
    <w:rsid w:val="00F30790"/>
    <w:rsid w:val="00F56C23"/>
    <w:rsid w:val="00F609A0"/>
    <w:rsid w:val="00F61905"/>
    <w:rsid w:val="00F64E8C"/>
    <w:rsid w:val="00F86606"/>
    <w:rsid w:val="00F87926"/>
    <w:rsid w:val="00FA310F"/>
    <w:rsid w:val="00FC52B3"/>
    <w:rsid w:val="00FD20C1"/>
    <w:rsid w:val="00FD426C"/>
    <w:rsid w:val="00FD646D"/>
    <w:rsid w:val="00FE262E"/>
    <w:rsid w:val="00FE4B25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B2A8D1"/>
  <w15:docId w15:val="{57D09BB5-A7EB-4F9B-AA0C-3DC50A80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BB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BB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3BB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BB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BB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BB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199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1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1BFE"/>
  </w:style>
  <w:style w:type="paragraph" w:styleId="Footer">
    <w:name w:val="footer"/>
    <w:basedOn w:val="Normal"/>
    <w:link w:val="FooterChar"/>
    <w:unhideWhenUsed/>
    <w:rsid w:val="00EF1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1BFE"/>
  </w:style>
  <w:style w:type="paragraph" w:styleId="BalloonText">
    <w:name w:val="Balloon Text"/>
    <w:basedOn w:val="Normal"/>
    <w:link w:val="BalloonTextChar"/>
    <w:uiPriority w:val="99"/>
    <w:semiHidden/>
    <w:unhideWhenUsed/>
    <w:rsid w:val="00EF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F1B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1B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1BFE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F1BF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1BF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F1BF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F1B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3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4D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9108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04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  <w:style w:type="paragraph" w:styleId="NormalWeb">
    <w:name w:val="Normal (Web)"/>
    <w:basedOn w:val="Normal"/>
    <w:unhideWhenUsed/>
    <w:rsid w:val="008D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8D48C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22B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22B17"/>
  </w:style>
  <w:style w:type="character" w:styleId="PlaceholderText">
    <w:name w:val="Placeholder Text"/>
    <w:basedOn w:val="DefaultParagraphFont"/>
    <w:uiPriority w:val="99"/>
    <w:semiHidden/>
    <w:rsid w:val="0078272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23177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BC6D05"/>
    <w:pPr>
      <w:spacing w:after="0"/>
      <w:ind w:left="15"/>
    </w:pPr>
    <w:rPr>
      <w:rFonts w:ascii="Calibri" w:eastAsia="Calibri" w:hAnsi="Calibri" w:cs="Calibri"/>
      <w:i/>
      <w:color w:val="181717"/>
      <w:sz w:val="14"/>
      <w:lang w:val="en-ZA" w:eastAsia="en-ZA"/>
    </w:rPr>
  </w:style>
  <w:style w:type="character" w:customStyle="1" w:styleId="footnotedescriptionChar">
    <w:name w:val="footnote description Char"/>
    <w:link w:val="footnotedescription"/>
    <w:rsid w:val="00BC6D05"/>
    <w:rPr>
      <w:rFonts w:ascii="Calibri" w:eastAsia="Calibri" w:hAnsi="Calibri" w:cs="Calibri"/>
      <w:i/>
      <w:color w:val="181717"/>
      <w:sz w:val="14"/>
      <w:lang w:val="en-ZA" w:eastAsia="en-ZA"/>
    </w:rPr>
  </w:style>
  <w:style w:type="character" w:customStyle="1" w:styleId="footnotemark">
    <w:name w:val="footnote mark"/>
    <w:hidden/>
    <w:rsid w:val="00BC6D05"/>
    <w:rPr>
      <w:rFonts w:ascii="Calibri" w:eastAsia="Calibri" w:hAnsi="Calibri" w:cs="Calibri"/>
      <w:i/>
      <w:color w:val="C7332C"/>
      <w:sz w:val="14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BBA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BB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CC3BB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BB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BB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BBA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rsid w:val="00CC3B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3B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C3B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CC3BBA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TableGrid0">
    <w:name w:val="TableGrid"/>
    <w:rsid w:val="00CC3BBA"/>
    <w:pPr>
      <w:spacing w:after="0" w:line="240" w:lineRule="auto"/>
    </w:pPr>
    <w:rPr>
      <w:rFonts w:ascii="Calibri" w:eastAsia="Times New Roman" w:hAnsi="Calibri" w:cs="Times New Roman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49">
    <w:name w:val="CM49"/>
    <w:basedOn w:val="Default"/>
    <w:next w:val="Default"/>
    <w:rsid w:val="00CC3BBA"/>
    <w:pPr>
      <w:widowControl w:val="0"/>
      <w:spacing w:after="345"/>
    </w:pPr>
    <w:rPr>
      <w:rFonts w:eastAsia="Times New Roman" w:cs="Times New Roman"/>
      <w:color w:val="auto"/>
      <w:lang w:val="pt-PT" w:eastAsia="pt-PT"/>
    </w:rPr>
  </w:style>
  <w:style w:type="table" w:customStyle="1" w:styleId="TableGrid1">
    <w:name w:val="Table Grid1"/>
    <w:basedOn w:val="TableNormal"/>
    <w:next w:val="TableGrid"/>
    <w:uiPriority w:val="39"/>
    <w:rsid w:val="00F307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6B69-697E-43B2-929F-A9841BB8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Khanyisile Makhanya</dc:creator>
  <cp:lastModifiedBy>Dr. Jerry Sigudla</cp:lastModifiedBy>
  <cp:revision>3</cp:revision>
  <cp:lastPrinted>2023-06-23T05:57:00Z</cp:lastPrinted>
  <dcterms:created xsi:type="dcterms:W3CDTF">2024-08-08T09:16:00Z</dcterms:created>
  <dcterms:modified xsi:type="dcterms:W3CDTF">2024-08-08T09:29:00Z</dcterms:modified>
</cp:coreProperties>
</file>